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08" w:rsidRPr="008379EB" w:rsidRDefault="004D71E6">
      <w:pPr>
        <w:rPr>
          <w:rFonts w:ascii="Times New Roman" w:hAnsi="Times New Roman" w:cs="Times New Roman"/>
          <w:b/>
          <w:sz w:val="36"/>
          <w:szCs w:val="44"/>
        </w:rPr>
      </w:pPr>
      <w:r w:rsidRPr="008379EB">
        <w:rPr>
          <w:rFonts w:ascii="Times New Roman" w:hAnsi="Times New Roman" w:cs="Times New Roman"/>
          <w:b/>
          <w:sz w:val="36"/>
          <w:szCs w:val="44"/>
        </w:rPr>
        <w:t>EKOLOGICKÝ SEMINÁŘ</w:t>
      </w:r>
    </w:p>
    <w:p w:rsidR="00177937" w:rsidRPr="00F07161" w:rsidRDefault="00177937">
      <w:pPr>
        <w:rPr>
          <w:rFonts w:asciiTheme="majorHAnsi" w:hAnsiTheme="majorHAnsi" w:cs="Arial"/>
          <w:b/>
          <w:sz w:val="28"/>
          <w:szCs w:val="28"/>
        </w:rPr>
      </w:pPr>
      <w:r w:rsidRPr="00F07161">
        <w:rPr>
          <w:rFonts w:asciiTheme="majorHAnsi" w:hAnsiTheme="majorHAnsi" w:cs="Arial"/>
          <w:b/>
          <w:sz w:val="28"/>
          <w:szCs w:val="28"/>
        </w:rPr>
        <w:t xml:space="preserve">Charakteristika vyučovacího předmětu na 2. </w:t>
      </w:r>
      <w:r w:rsidR="008E2532" w:rsidRPr="00F07161">
        <w:rPr>
          <w:rFonts w:asciiTheme="majorHAnsi" w:hAnsiTheme="majorHAnsi" w:cs="Arial"/>
          <w:b/>
          <w:sz w:val="28"/>
          <w:szCs w:val="28"/>
        </w:rPr>
        <w:t>s</w:t>
      </w:r>
      <w:r w:rsidR="00F07161" w:rsidRPr="00F07161">
        <w:rPr>
          <w:rFonts w:asciiTheme="majorHAnsi" w:hAnsiTheme="majorHAnsi" w:cs="Arial"/>
          <w:b/>
          <w:sz w:val="28"/>
          <w:szCs w:val="28"/>
        </w:rPr>
        <w:t>tupni</w:t>
      </w:r>
    </w:p>
    <w:p w:rsidR="00F07161" w:rsidRPr="008379EB" w:rsidRDefault="00585AC1">
      <w:pPr>
        <w:rPr>
          <w:rFonts w:ascii="Times New Roman" w:hAnsi="Times New Roman" w:cs="Times New Roman"/>
          <w:b/>
          <w:sz w:val="28"/>
          <w:szCs w:val="28"/>
        </w:rPr>
      </w:pPr>
      <w:r w:rsidRPr="008379EB">
        <w:rPr>
          <w:rFonts w:ascii="Times New Roman" w:hAnsi="Times New Roman" w:cs="Times New Roman"/>
          <w:b/>
          <w:sz w:val="28"/>
          <w:szCs w:val="28"/>
        </w:rPr>
        <w:t>Obsahové vymezení předmětu</w:t>
      </w:r>
      <w:r w:rsidR="00F07161" w:rsidRPr="008379EB">
        <w:rPr>
          <w:rFonts w:ascii="Times New Roman" w:hAnsi="Times New Roman" w:cs="Times New Roman"/>
          <w:b/>
          <w:sz w:val="28"/>
          <w:szCs w:val="28"/>
        </w:rPr>
        <w:t>:</w:t>
      </w:r>
    </w:p>
    <w:p w:rsidR="008E2532" w:rsidRPr="008379EB" w:rsidRDefault="008E2532">
      <w:pPr>
        <w:rPr>
          <w:rFonts w:ascii="Times New Roman" w:hAnsi="Times New Roman" w:cs="Times New Roman"/>
          <w:b/>
          <w:sz w:val="28"/>
          <w:szCs w:val="28"/>
        </w:rPr>
      </w:pPr>
      <w:r w:rsidRPr="008379EB">
        <w:rPr>
          <w:rFonts w:ascii="Times New Roman" w:hAnsi="Times New Roman" w:cs="Times New Roman"/>
          <w:sz w:val="24"/>
          <w:szCs w:val="24"/>
        </w:rPr>
        <w:t>Vzdělávání v předmětu ekologický seminář vede žáka k</w:t>
      </w:r>
    </w:p>
    <w:p w:rsidR="008E2532" w:rsidRPr="008379EB" w:rsidRDefault="008E2532" w:rsidP="008E253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osvojení základních ekologických pojmů, poznávání přírodních zákonů a přírodnin.</w:t>
      </w:r>
    </w:p>
    <w:p w:rsidR="008E2532" w:rsidRPr="008379EB" w:rsidRDefault="008E2532" w:rsidP="008E253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seznámení s platnou legislativou, zabývající se ochranou přírody a krajiny.</w:t>
      </w:r>
    </w:p>
    <w:p w:rsidR="008E2532" w:rsidRPr="008379EB" w:rsidRDefault="008E2532" w:rsidP="008E253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šetrnému využívání přírodních zdrojů, možnosti využití alternativních zdrojů, surovin a energie.</w:t>
      </w:r>
    </w:p>
    <w:p w:rsidR="008E2532" w:rsidRPr="008379EB" w:rsidRDefault="00E47A23" w:rsidP="008E253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účelnému chování při v každodenních rizikových situacích a při mimořádných událostech.</w:t>
      </w:r>
    </w:p>
    <w:p w:rsidR="00E47A23" w:rsidRPr="008379EB" w:rsidRDefault="00E47A23" w:rsidP="008E253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pochopení důležitosti udržení přírodní rovnováhy pro existenci živých soustav i člověka</w:t>
      </w:r>
      <w:r w:rsidR="00585AC1" w:rsidRPr="008379EB">
        <w:rPr>
          <w:rFonts w:ascii="Times New Roman" w:hAnsi="Times New Roman" w:cs="Times New Roman"/>
          <w:sz w:val="24"/>
          <w:szCs w:val="24"/>
        </w:rPr>
        <w:t>, včetně možných ohrožení plynoucích z přírodních procesů, z lidské činnosti a zásahů člověka do přírody.</w:t>
      </w:r>
    </w:p>
    <w:p w:rsidR="00585AC1" w:rsidRPr="008379EB" w:rsidRDefault="00585AC1" w:rsidP="00585AC1">
      <w:pPr>
        <w:rPr>
          <w:rFonts w:ascii="Times New Roman" w:hAnsi="Times New Roman" w:cs="Times New Roman"/>
          <w:b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8"/>
          <w:szCs w:val="28"/>
        </w:rPr>
        <w:t>Časové vymezení předmětu:</w:t>
      </w:r>
    </w:p>
    <w:p w:rsidR="00585AC1" w:rsidRPr="008379EB" w:rsidRDefault="00585AC1" w:rsidP="00585AC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6.- 9.ročník</w:t>
      </w:r>
    </w:p>
    <w:p w:rsidR="00585AC1" w:rsidRPr="008379EB" w:rsidRDefault="00585AC1" w:rsidP="00585AC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vyučování probíhá v rámci volitelného předmětu, čerpáno z časové disponibilní dotace.</w:t>
      </w:r>
    </w:p>
    <w:p w:rsidR="00585AC1" w:rsidRPr="008379EB" w:rsidRDefault="00585AC1" w:rsidP="00585AC1">
      <w:p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8"/>
          <w:szCs w:val="28"/>
        </w:rPr>
        <w:t>Organizační vymezení předmětu:</w:t>
      </w:r>
    </w:p>
    <w:p w:rsidR="00585AC1" w:rsidRPr="008379EB" w:rsidRDefault="00585AC1" w:rsidP="00585AC1">
      <w:p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Výuka probíhá v učebně. Formy a metody práce se odvíjí dle charakteru učiva a cílů vzdělávání.</w:t>
      </w:r>
    </w:p>
    <w:p w:rsidR="00F07161" w:rsidRPr="008379EB" w:rsidRDefault="00F07161" w:rsidP="00F0716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hromadné vyučování s výkladem a demonstračními pokusy a ukázkami</w:t>
      </w:r>
    </w:p>
    <w:p w:rsidR="00F07161" w:rsidRPr="008379EB" w:rsidRDefault="00F07161" w:rsidP="00F0716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skupinové vyučování s využitím diferenciace dle prospěchu</w:t>
      </w:r>
    </w:p>
    <w:p w:rsidR="00F07161" w:rsidRPr="008379EB" w:rsidRDefault="00F07161" w:rsidP="00F0716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skupinové vyučování s využitím praktických činností</w:t>
      </w:r>
    </w:p>
    <w:p w:rsidR="00F07161" w:rsidRPr="008379EB" w:rsidRDefault="00F07161" w:rsidP="00F0716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individuální práce – práce s učebnicí, řešení úloh, praktická činnost</w:t>
      </w:r>
    </w:p>
    <w:p w:rsidR="00F07161" w:rsidRPr="008379EB" w:rsidRDefault="00F07161" w:rsidP="00F0716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praktické vyučování v přírodě</w:t>
      </w:r>
    </w:p>
    <w:p w:rsidR="00F07161" w:rsidRPr="008379EB" w:rsidRDefault="00F07161" w:rsidP="00F07161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besedy a cílené exkurze zaměřené na lepší osvojení a doplnění probíraného učiva</w:t>
      </w:r>
    </w:p>
    <w:p w:rsidR="008379EB" w:rsidRDefault="008379EB" w:rsidP="00F07161">
      <w:pPr>
        <w:rPr>
          <w:rFonts w:ascii="Times New Roman" w:hAnsi="Times New Roman" w:cs="Times New Roman"/>
          <w:b/>
          <w:sz w:val="28"/>
          <w:szCs w:val="28"/>
        </w:rPr>
      </w:pPr>
    </w:p>
    <w:p w:rsidR="00F07161" w:rsidRPr="008379EB" w:rsidRDefault="00F07161" w:rsidP="00F07161">
      <w:p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8"/>
          <w:szCs w:val="28"/>
        </w:rPr>
        <w:t xml:space="preserve">Výchovné vzdělávací strategie pro rozvoj klíčových kompetencí </w:t>
      </w:r>
      <w:proofErr w:type="gramStart"/>
      <w:r w:rsidRPr="008379EB">
        <w:rPr>
          <w:rFonts w:ascii="Times New Roman" w:hAnsi="Times New Roman" w:cs="Times New Roman"/>
          <w:b/>
          <w:sz w:val="28"/>
          <w:szCs w:val="28"/>
        </w:rPr>
        <w:t>žáků :</w:t>
      </w:r>
      <w:proofErr w:type="gramEnd"/>
    </w:p>
    <w:p w:rsidR="00F07161" w:rsidRPr="008379EB" w:rsidRDefault="00F07161" w:rsidP="00F07161">
      <w:pPr>
        <w:rPr>
          <w:rFonts w:ascii="Times New Roman" w:hAnsi="Times New Roman" w:cs="Times New Roman"/>
          <w:b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4"/>
          <w:szCs w:val="24"/>
        </w:rPr>
        <w:t>Kompetence k učení</w:t>
      </w:r>
      <w:r w:rsidR="00763FDC" w:rsidRPr="008379EB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8379EB">
        <w:rPr>
          <w:rFonts w:ascii="Times New Roman" w:hAnsi="Times New Roman" w:cs="Times New Roman"/>
          <w:b/>
          <w:sz w:val="24"/>
          <w:szCs w:val="24"/>
        </w:rPr>
        <w:t xml:space="preserve"> Učitel</w:t>
      </w:r>
    </w:p>
    <w:p w:rsidR="00F07161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zařazuje aktivity, které vedou k vnímání příčinných souvislostí a důsledků vztahů člověka k životnímu prostředí</w:t>
      </w:r>
    </w:p>
    <w:p w:rsidR="00AE7B13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žáky ke schopnosti vyhodnotit problémové situace a najít výhodné řešení</w:t>
      </w:r>
    </w:p>
    <w:p w:rsidR="00AE7B13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žáky k uvědomění si dopadu jednání lidstva pro příští generace</w:t>
      </w:r>
    </w:p>
    <w:p w:rsidR="00AE7B13" w:rsidRPr="008379EB" w:rsidRDefault="00AE7B13" w:rsidP="00AE7B13">
      <w:pPr>
        <w:rPr>
          <w:rFonts w:ascii="Times New Roman" w:hAnsi="Times New Roman" w:cs="Times New Roman"/>
          <w:b/>
          <w:sz w:val="24"/>
          <w:szCs w:val="24"/>
        </w:rPr>
      </w:pPr>
    </w:p>
    <w:p w:rsidR="00F07161" w:rsidRPr="008379EB" w:rsidRDefault="00763FDC" w:rsidP="00F0716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79EB">
        <w:rPr>
          <w:rFonts w:ascii="Times New Roman" w:hAnsi="Times New Roman" w:cs="Times New Roman"/>
          <w:b/>
          <w:sz w:val="24"/>
          <w:szCs w:val="24"/>
        </w:rPr>
        <w:lastRenderedPageBreak/>
        <w:t>Kompetence komunikativní -</w:t>
      </w:r>
      <w:r w:rsidR="00AE7B13" w:rsidRPr="008379EB">
        <w:rPr>
          <w:rFonts w:ascii="Times New Roman" w:hAnsi="Times New Roman" w:cs="Times New Roman"/>
          <w:b/>
          <w:sz w:val="24"/>
          <w:szCs w:val="24"/>
        </w:rPr>
        <w:t xml:space="preserve"> Učitel</w:t>
      </w:r>
    </w:p>
    <w:p w:rsidR="00AE7B13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ke správnému používání naučených pojmů a ke znalosti jejich obsahu</w:t>
      </w:r>
    </w:p>
    <w:p w:rsidR="00AE7B13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směruje žáky k vhodnému používání argumentů a příkladů z praxe</w:t>
      </w:r>
    </w:p>
    <w:p w:rsidR="00AE7B13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zapojuje žáky do diskuse o zvoleném tématu</w:t>
      </w:r>
    </w:p>
    <w:p w:rsidR="00AE7B13" w:rsidRPr="008379EB" w:rsidRDefault="00AE7B13" w:rsidP="00AE7B13">
      <w:pPr>
        <w:rPr>
          <w:rFonts w:ascii="Times New Roman" w:hAnsi="Times New Roman" w:cs="Times New Roman"/>
          <w:b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4"/>
          <w:szCs w:val="24"/>
        </w:rPr>
        <w:t xml:space="preserve">Kompetence sociální a personální </w:t>
      </w:r>
      <w:r w:rsidR="00763FDC" w:rsidRPr="008379EB">
        <w:rPr>
          <w:rFonts w:ascii="Times New Roman" w:hAnsi="Times New Roman" w:cs="Times New Roman"/>
          <w:b/>
          <w:sz w:val="24"/>
          <w:szCs w:val="24"/>
        </w:rPr>
        <w:t>-</w:t>
      </w:r>
      <w:r w:rsidRPr="008379EB">
        <w:rPr>
          <w:rFonts w:ascii="Times New Roman" w:hAnsi="Times New Roman" w:cs="Times New Roman"/>
          <w:b/>
          <w:sz w:val="24"/>
          <w:szCs w:val="24"/>
        </w:rPr>
        <w:t xml:space="preserve"> Učitel</w:t>
      </w:r>
    </w:p>
    <w:p w:rsidR="00AE7B13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umožňuje žákům prosadit se individuálně, uplatnit své znalosti a názory</w:t>
      </w:r>
    </w:p>
    <w:p w:rsidR="00AE7B13" w:rsidRPr="008379EB" w:rsidRDefault="00AE7B13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umožňuje žákům po</w:t>
      </w:r>
      <w:r w:rsidR="00ED3DDA" w:rsidRPr="008379EB">
        <w:rPr>
          <w:rFonts w:ascii="Times New Roman" w:hAnsi="Times New Roman" w:cs="Times New Roman"/>
          <w:sz w:val="24"/>
          <w:szCs w:val="24"/>
        </w:rPr>
        <w:t>dílet se na práci ve skupině</w:t>
      </w:r>
    </w:p>
    <w:p w:rsidR="00ED3DDA" w:rsidRPr="008379EB" w:rsidRDefault="00ED3DDA" w:rsidP="00AE7B1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žáky ke schopnosti pomoci slabšímu, respektování mezilidských vztahů a schopnosti projevit ochotu a toleranci</w:t>
      </w:r>
    </w:p>
    <w:p w:rsidR="00ED3DDA" w:rsidRPr="008379EB" w:rsidRDefault="00ED3DDA" w:rsidP="00ED3DDA">
      <w:pPr>
        <w:rPr>
          <w:rFonts w:ascii="Times New Roman" w:hAnsi="Times New Roman" w:cs="Times New Roman"/>
          <w:b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4"/>
          <w:szCs w:val="24"/>
        </w:rPr>
        <w:t xml:space="preserve">Kompetence občanské </w:t>
      </w:r>
      <w:r w:rsidR="00763FDC" w:rsidRPr="008379EB">
        <w:rPr>
          <w:rFonts w:ascii="Times New Roman" w:hAnsi="Times New Roman" w:cs="Times New Roman"/>
          <w:b/>
          <w:sz w:val="24"/>
          <w:szCs w:val="24"/>
        </w:rPr>
        <w:t>-</w:t>
      </w:r>
      <w:r w:rsidRPr="008379EB">
        <w:rPr>
          <w:rFonts w:ascii="Times New Roman" w:hAnsi="Times New Roman" w:cs="Times New Roman"/>
          <w:b/>
          <w:sz w:val="24"/>
          <w:szCs w:val="24"/>
        </w:rPr>
        <w:t xml:space="preserve"> Učitel</w:t>
      </w:r>
    </w:p>
    <w:p w:rsidR="00ED3DDA" w:rsidRPr="008379EB" w:rsidRDefault="00ED3DDA" w:rsidP="00ED3DDA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vyžaduje respektování zákonů společenského chování</w:t>
      </w:r>
    </w:p>
    <w:p w:rsidR="00ED3DDA" w:rsidRPr="008379EB" w:rsidRDefault="00ED3DDA" w:rsidP="00ED3DDA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vyžaduje ochranu zdraví svého i ostatních</w:t>
      </w:r>
    </w:p>
    <w:p w:rsidR="00ED3DDA" w:rsidRPr="008379EB" w:rsidRDefault="00ED3DDA" w:rsidP="00ED3DDA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žáky k dovednosti rozpoznat psychické násilí a šikanu</w:t>
      </w:r>
    </w:p>
    <w:p w:rsidR="00ED3DDA" w:rsidRPr="008379EB" w:rsidRDefault="00ED3DDA" w:rsidP="00ED3DDA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žáky k respektování zákonů o ochraně přírody a krajiny</w:t>
      </w:r>
    </w:p>
    <w:p w:rsidR="00ED3DDA" w:rsidRPr="008379EB" w:rsidRDefault="00ED3DDA" w:rsidP="00ED3DDA">
      <w:pPr>
        <w:rPr>
          <w:rFonts w:ascii="Times New Roman" w:hAnsi="Times New Roman" w:cs="Times New Roman"/>
          <w:b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4"/>
          <w:szCs w:val="24"/>
        </w:rPr>
        <w:t xml:space="preserve">Kompetence pracovní </w:t>
      </w:r>
      <w:r w:rsidR="00763FDC" w:rsidRPr="008379EB">
        <w:rPr>
          <w:rFonts w:ascii="Times New Roman" w:hAnsi="Times New Roman" w:cs="Times New Roman"/>
          <w:b/>
          <w:sz w:val="24"/>
          <w:szCs w:val="24"/>
        </w:rPr>
        <w:t>-</w:t>
      </w:r>
      <w:r w:rsidRPr="008379EB">
        <w:rPr>
          <w:rFonts w:ascii="Times New Roman" w:hAnsi="Times New Roman" w:cs="Times New Roman"/>
          <w:b/>
          <w:sz w:val="24"/>
          <w:szCs w:val="24"/>
        </w:rPr>
        <w:t xml:space="preserve"> Učitel</w:t>
      </w:r>
    </w:p>
    <w:p w:rsidR="00ED3DDA" w:rsidRPr="008379EB" w:rsidRDefault="00ED3DDA" w:rsidP="00ED3DDA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vyžaduje znalost pravidel bezpečné práce a první pomoci</w:t>
      </w:r>
    </w:p>
    <w:p w:rsidR="00ED3DDA" w:rsidRPr="008379EB" w:rsidRDefault="00ED3DDA" w:rsidP="00ED3DDA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k získání dovednosti pro uplatnění v praktickém životě</w:t>
      </w:r>
    </w:p>
    <w:p w:rsidR="00ED3DDA" w:rsidRDefault="00ED3DDA" w:rsidP="00ED3DDA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379EB">
        <w:rPr>
          <w:rFonts w:ascii="Times New Roman" w:hAnsi="Times New Roman" w:cs="Times New Roman"/>
          <w:sz w:val="24"/>
          <w:szCs w:val="24"/>
        </w:rPr>
        <w:t>vede žáky k aktivní pomoci při ochraně přírody</w:t>
      </w:r>
    </w:p>
    <w:p w:rsidR="00416625" w:rsidRDefault="00416625" w:rsidP="00416625">
      <w:pPr>
        <w:rPr>
          <w:rFonts w:ascii="Times New Roman" w:hAnsi="Times New Roman" w:cs="Times New Roman"/>
          <w:b/>
          <w:sz w:val="24"/>
          <w:szCs w:val="24"/>
        </w:rPr>
      </w:pPr>
      <w:r w:rsidRPr="00416625">
        <w:rPr>
          <w:rFonts w:ascii="Times New Roman" w:hAnsi="Times New Roman" w:cs="Times New Roman"/>
          <w:b/>
          <w:sz w:val="24"/>
          <w:szCs w:val="24"/>
        </w:rPr>
        <w:t xml:space="preserve">Kompetence digitální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16625">
        <w:rPr>
          <w:rFonts w:ascii="Times New Roman" w:hAnsi="Times New Roman" w:cs="Times New Roman"/>
          <w:b/>
          <w:sz w:val="24"/>
          <w:szCs w:val="24"/>
        </w:rPr>
        <w:t xml:space="preserve"> Učitel</w:t>
      </w:r>
    </w:p>
    <w:p w:rsidR="00416625" w:rsidRPr="00E33541" w:rsidRDefault="00416625" w:rsidP="00416625">
      <w:pPr>
        <w:numPr>
          <w:ilvl w:val="0"/>
          <w:numId w:val="4"/>
        </w:numPr>
        <w:shd w:val="clear" w:color="auto" w:fill="F6F8FA"/>
        <w:spacing w:before="100" w:beforeAutospacing="1" w:after="100" w:line="408" w:lineRule="atLeast"/>
        <w:rPr>
          <w:rFonts w:ascii="Times New Roman" w:eastAsia="Times New Roman" w:hAnsi="Times New Roman" w:cs="Times New Roman"/>
          <w:color w:val="232731"/>
          <w:sz w:val="24"/>
          <w:szCs w:val="24"/>
        </w:rPr>
      </w:pPr>
      <w:r w:rsidRPr="00E33541">
        <w:rPr>
          <w:rFonts w:ascii="Times New Roman" w:eastAsia="Times New Roman" w:hAnsi="Times New Roman" w:cs="Times New Roman"/>
          <w:color w:val="232731"/>
          <w:sz w:val="24"/>
          <w:szCs w:val="24"/>
        </w:rPr>
        <w:t>rozvíjí dovednost žáků analyzovat a vyhodnocovat informace a vyvozovat z nich odpovídající závěry</w:t>
      </w:r>
    </w:p>
    <w:p w:rsidR="00416625" w:rsidRPr="00E33541" w:rsidRDefault="00416625" w:rsidP="00416625">
      <w:pPr>
        <w:numPr>
          <w:ilvl w:val="0"/>
          <w:numId w:val="4"/>
        </w:numPr>
        <w:shd w:val="clear" w:color="auto" w:fill="F6F8FA"/>
        <w:spacing w:before="100" w:beforeAutospacing="1" w:after="100" w:line="408" w:lineRule="atLeast"/>
        <w:rPr>
          <w:rFonts w:ascii="Times New Roman" w:eastAsia="Times New Roman" w:hAnsi="Times New Roman" w:cs="Times New Roman"/>
          <w:color w:val="232731"/>
          <w:sz w:val="24"/>
          <w:szCs w:val="24"/>
        </w:rPr>
      </w:pPr>
      <w:r w:rsidRPr="00E33541">
        <w:rPr>
          <w:rFonts w:ascii="Times New Roman" w:eastAsia="Times New Roman" w:hAnsi="Times New Roman" w:cs="Times New Roman"/>
          <w:color w:val="232731"/>
          <w:sz w:val="24"/>
          <w:szCs w:val="24"/>
        </w:rPr>
        <w:t>vede žáky k tvorbě a úpravám digitálního obsahu v různých formátech a jeho sdílení s vybranými lidmi</w:t>
      </w:r>
    </w:p>
    <w:p w:rsidR="00416625" w:rsidRPr="00E33541" w:rsidRDefault="009309DA" w:rsidP="00416625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33541">
        <w:rPr>
          <w:rFonts w:ascii="Times New Roman" w:eastAsia="Times New Roman" w:hAnsi="Times New Roman" w:cs="Times New Roman"/>
          <w:color w:val="232731"/>
          <w:sz w:val="24"/>
          <w:szCs w:val="24"/>
        </w:rPr>
        <w:t>vede žáky ke kritické práci s informacemi, efektivní komunikaci a vzájemné spolupráci v digitálním prostředí</w:t>
      </w:r>
    </w:p>
    <w:p w:rsidR="00416625" w:rsidRDefault="00416625" w:rsidP="00416625">
      <w:pPr>
        <w:rPr>
          <w:rFonts w:ascii="Times New Roman" w:hAnsi="Times New Roman" w:cs="Times New Roman"/>
          <w:b/>
          <w:sz w:val="24"/>
          <w:szCs w:val="24"/>
        </w:rPr>
      </w:pPr>
    </w:p>
    <w:p w:rsidR="00416625" w:rsidRPr="00416625" w:rsidRDefault="00416625" w:rsidP="00416625">
      <w:pPr>
        <w:rPr>
          <w:rFonts w:ascii="Times New Roman" w:hAnsi="Times New Roman" w:cs="Times New Roman"/>
          <w:b/>
          <w:sz w:val="24"/>
          <w:szCs w:val="24"/>
        </w:rPr>
      </w:pPr>
    </w:p>
    <w:p w:rsidR="00ED3DDA" w:rsidRPr="008379EB" w:rsidRDefault="00ED3DDA" w:rsidP="00ED3DDA">
      <w:pPr>
        <w:rPr>
          <w:rFonts w:ascii="Times New Roman" w:hAnsi="Times New Roman" w:cs="Times New Roman"/>
          <w:sz w:val="24"/>
          <w:szCs w:val="24"/>
        </w:rPr>
      </w:pPr>
    </w:p>
    <w:p w:rsidR="00ED3DDA" w:rsidRPr="008379EB" w:rsidRDefault="00ED3DDA" w:rsidP="00ED3DDA">
      <w:pPr>
        <w:rPr>
          <w:rFonts w:ascii="Times New Roman" w:hAnsi="Times New Roman" w:cs="Times New Roman"/>
          <w:b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4"/>
          <w:szCs w:val="24"/>
        </w:rPr>
        <w:t>V tomto předmětu naplňujeme tato průřezová témata:</w:t>
      </w:r>
    </w:p>
    <w:p w:rsidR="00ED3DDA" w:rsidRPr="008379EB" w:rsidRDefault="00ED3DDA" w:rsidP="00ED3DDA">
      <w:pPr>
        <w:rPr>
          <w:rFonts w:ascii="Times New Roman" w:hAnsi="Times New Roman" w:cs="Times New Roman"/>
          <w:b/>
          <w:sz w:val="24"/>
          <w:szCs w:val="24"/>
        </w:rPr>
      </w:pPr>
      <w:r w:rsidRPr="008379EB">
        <w:rPr>
          <w:rFonts w:ascii="Times New Roman" w:hAnsi="Times New Roman" w:cs="Times New Roman"/>
          <w:b/>
          <w:sz w:val="24"/>
          <w:szCs w:val="24"/>
        </w:rPr>
        <w:t xml:space="preserve">ENV – </w:t>
      </w:r>
      <w:proofErr w:type="spellStart"/>
      <w:r w:rsidRPr="008379EB">
        <w:rPr>
          <w:rFonts w:ascii="Times New Roman" w:hAnsi="Times New Roman" w:cs="Times New Roman"/>
          <w:b/>
          <w:sz w:val="24"/>
          <w:szCs w:val="24"/>
        </w:rPr>
        <w:t>Enviromentální</w:t>
      </w:r>
      <w:proofErr w:type="spellEnd"/>
      <w:r w:rsidRPr="008379EB">
        <w:rPr>
          <w:rFonts w:ascii="Times New Roman" w:hAnsi="Times New Roman" w:cs="Times New Roman"/>
          <w:b/>
          <w:sz w:val="24"/>
          <w:szCs w:val="24"/>
        </w:rPr>
        <w:t xml:space="preserve"> výchova </w:t>
      </w:r>
      <w:r w:rsidRPr="008379EB">
        <w:rPr>
          <w:rFonts w:ascii="Times New Roman" w:hAnsi="Times New Roman" w:cs="Times New Roman"/>
          <w:sz w:val="24"/>
          <w:szCs w:val="24"/>
        </w:rPr>
        <w:t>–</w:t>
      </w:r>
      <w:r w:rsidR="00763FDC" w:rsidRPr="008379EB">
        <w:rPr>
          <w:rFonts w:ascii="Times New Roman" w:hAnsi="Times New Roman" w:cs="Times New Roman"/>
          <w:sz w:val="24"/>
          <w:szCs w:val="24"/>
        </w:rPr>
        <w:t xml:space="preserve"> Z</w:t>
      </w:r>
      <w:r w:rsidRPr="008379EB">
        <w:rPr>
          <w:rFonts w:ascii="Times New Roman" w:hAnsi="Times New Roman" w:cs="Times New Roman"/>
          <w:sz w:val="24"/>
          <w:szCs w:val="24"/>
        </w:rPr>
        <w:t>ákladní podmínky života</w:t>
      </w:r>
    </w:p>
    <w:p w:rsidR="00F07161" w:rsidRPr="008379EB" w:rsidRDefault="00F07161" w:rsidP="00F07161">
      <w:pPr>
        <w:rPr>
          <w:rFonts w:ascii="Times New Roman" w:hAnsi="Times New Roman" w:cs="Times New Roman"/>
          <w:b/>
          <w:sz w:val="24"/>
          <w:szCs w:val="24"/>
        </w:rPr>
      </w:pPr>
    </w:p>
    <w:sectPr w:rsidR="00F07161" w:rsidRPr="008379EB" w:rsidSect="000C2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62527"/>
    <w:multiLevelType w:val="hybridMultilevel"/>
    <w:tmpl w:val="4FB2D4E8"/>
    <w:lvl w:ilvl="0" w:tplc="60E498BE">
      <w:numFmt w:val="bullet"/>
      <w:lvlText w:val="-"/>
      <w:lvlJc w:val="left"/>
      <w:pPr>
        <w:ind w:left="510" w:hanging="360"/>
      </w:pPr>
      <w:rPr>
        <w:rFonts w:ascii="Cambria" w:eastAsiaTheme="minorEastAsia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7665440F"/>
    <w:multiLevelType w:val="multilevel"/>
    <w:tmpl w:val="8F785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101026"/>
    <w:multiLevelType w:val="hybridMultilevel"/>
    <w:tmpl w:val="BE846570"/>
    <w:lvl w:ilvl="0" w:tplc="328C7EC4">
      <w:numFmt w:val="bullet"/>
      <w:lvlText w:val="-"/>
      <w:lvlJc w:val="left"/>
      <w:pPr>
        <w:ind w:left="570" w:hanging="360"/>
      </w:pPr>
      <w:rPr>
        <w:rFonts w:ascii="Cambria" w:eastAsiaTheme="minorEastAsia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>
    <w:nsid w:val="7CAA4BE8"/>
    <w:multiLevelType w:val="hybridMultilevel"/>
    <w:tmpl w:val="AB80C4E8"/>
    <w:lvl w:ilvl="0" w:tplc="119AB9FC">
      <w:numFmt w:val="bullet"/>
      <w:lvlText w:val="-"/>
      <w:lvlJc w:val="left"/>
      <w:pPr>
        <w:ind w:left="720" w:hanging="360"/>
      </w:pPr>
      <w:rPr>
        <w:rFonts w:ascii="Cambria" w:eastAsiaTheme="minorEastAsia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CE49C6"/>
    <w:multiLevelType w:val="hybridMultilevel"/>
    <w:tmpl w:val="287C6544"/>
    <w:lvl w:ilvl="0" w:tplc="E4BA3FFC">
      <w:numFmt w:val="bullet"/>
      <w:lvlText w:val="-"/>
      <w:lvlJc w:val="left"/>
      <w:pPr>
        <w:ind w:left="615" w:hanging="360"/>
      </w:pPr>
      <w:rPr>
        <w:rFonts w:ascii="Cambria" w:eastAsiaTheme="minorEastAsia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4D71E6"/>
    <w:rsid w:val="000C2008"/>
    <w:rsid w:val="00177937"/>
    <w:rsid w:val="0019739D"/>
    <w:rsid w:val="00416625"/>
    <w:rsid w:val="004D71E6"/>
    <w:rsid w:val="005047F0"/>
    <w:rsid w:val="00585AC1"/>
    <w:rsid w:val="00750C85"/>
    <w:rsid w:val="00763FDC"/>
    <w:rsid w:val="008379EB"/>
    <w:rsid w:val="008E2532"/>
    <w:rsid w:val="008E463B"/>
    <w:rsid w:val="009309DA"/>
    <w:rsid w:val="00AC360F"/>
    <w:rsid w:val="00AE7B13"/>
    <w:rsid w:val="00E33541"/>
    <w:rsid w:val="00E47A23"/>
    <w:rsid w:val="00ED3DDA"/>
    <w:rsid w:val="00F07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46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E25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E25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436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</dc:creator>
  <cp:lastModifiedBy>kantor</cp:lastModifiedBy>
  <cp:revision>12</cp:revision>
  <dcterms:created xsi:type="dcterms:W3CDTF">2013-05-19T18:08:00Z</dcterms:created>
  <dcterms:modified xsi:type="dcterms:W3CDTF">2023-05-29T15:19:00Z</dcterms:modified>
</cp:coreProperties>
</file>